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413A" w14:textId="3F66FD4F" w:rsidR="2D6E2ECB" w:rsidRDefault="2D6E2ECB" w:rsidP="066C154A">
      <w:pPr>
        <w:jc w:val="center"/>
        <w:rPr>
          <w:b/>
          <w:bCs/>
        </w:rPr>
      </w:pPr>
      <w:r w:rsidRPr="066C154A">
        <w:rPr>
          <w:b/>
          <w:bCs/>
        </w:rPr>
        <w:t>NSSC Blog Policy</w:t>
      </w:r>
    </w:p>
    <w:p w14:paraId="52F944BF" w14:textId="77777777" w:rsidR="00F63A94" w:rsidRDefault="00B30D15" w:rsidP="00B30D15">
      <w:r>
        <w:t xml:space="preserve">NSSC welcomes blog contributions from sponsors, funders, and community partners as part of our ongoing commitment to collaboration and community engagement. </w:t>
      </w:r>
    </w:p>
    <w:p w14:paraId="09C64335" w14:textId="3FCF285B" w:rsidR="00B30D15" w:rsidRDefault="00B30D15" w:rsidP="00B30D15">
      <w:r>
        <w:t>To maintain consistency, quality, and alignment with our mission, the following guidelines apply to all external blog submissions:</w:t>
      </w:r>
    </w:p>
    <w:p w14:paraId="160D0B78" w14:textId="77777777" w:rsidR="00B30D15" w:rsidRPr="00F63A94" w:rsidRDefault="00B30D15" w:rsidP="00B30D15">
      <w:pPr>
        <w:rPr>
          <w:b/>
          <w:bCs/>
        </w:rPr>
      </w:pPr>
      <w:r w:rsidRPr="00F63A94">
        <w:rPr>
          <w:b/>
          <w:bCs/>
        </w:rPr>
        <w:t>Contribution Guidelines</w:t>
      </w:r>
    </w:p>
    <w:p w14:paraId="29271EBD" w14:textId="7E7A83F6" w:rsidR="00B30D15" w:rsidRDefault="00B30D15" w:rsidP="00F63A94">
      <w:pPr>
        <w:pStyle w:val="ListParagraph"/>
        <w:numPr>
          <w:ilvl w:val="0"/>
          <w:numId w:val="1"/>
        </w:numPr>
      </w:pPr>
      <w:r w:rsidRPr="00493748">
        <w:rPr>
          <w:b/>
          <w:bCs/>
        </w:rPr>
        <w:t xml:space="preserve">Eligibility: </w:t>
      </w:r>
      <w:r w:rsidR="00493748">
        <w:t>S</w:t>
      </w:r>
      <w:r>
        <w:t>ponsors, funders, and community partners are eligible to submit blog posts.</w:t>
      </w:r>
    </w:p>
    <w:p w14:paraId="6308A773" w14:textId="5F8805F6" w:rsidR="00B30D15" w:rsidRDefault="00B30D15" w:rsidP="066C154A">
      <w:pPr>
        <w:pStyle w:val="ListParagraph"/>
        <w:numPr>
          <w:ilvl w:val="0"/>
          <w:numId w:val="1"/>
        </w:numPr>
      </w:pPr>
      <w:r w:rsidRPr="066C154A">
        <w:rPr>
          <w:b/>
          <w:bCs/>
        </w:rPr>
        <w:t>Annual Limit:</w:t>
      </w:r>
      <w:r>
        <w:t xml:space="preserve"> </w:t>
      </w:r>
      <w:r w:rsidR="4C65ECBE" w:rsidRPr="066C154A">
        <w:t>NSSC accepts up to 1</w:t>
      </w:r>
      <w:r w:rsidR="2C267B6B" w:rsidRPr="066C154A">
        <w:t>2</w:t>
      </w:r>
      <w:r w:rsidR="4C65ECBE" w:rsidRPr="066C154A">
        <w:t xml:space="preserve"> guest blog posts per calendar year on a first-come, first-served basis. Each participating company may contribute a maximum of two posts per calendar year.</w:t>
      </w:r>
    </w:p>
    <w:p w14:paraId="22CC2DF2" w14:textId="644AEF92" w:rsidR="00B30D15" w:rsidRDefault="00B30D15" w:rsidP="00F63A94">
      <w:pPr>
        <w:pStyle w:val="ListParagraph"/>
        <w:numPr>
          <w:ilvl w:val="0"/>
          <w:numId w:val="1"/>
        </w:numPr>
      </w:pPr>
      <w:r w:rsidRPr="00493748">
        <w:rPr>
          <w:b/>
          <w:bCs/>
        </w:rPr>
        <w:t>Fee:</w:t>
      </w:r>
      <w:r>
        <w:t xml:space="preserve"> A $1,000 contribution fee applies per blog post</w:t>
      </w:r>
      <w:r w:rsidR="00A743AA">
        <w:t xml:space="preserve"> due at time of submission. </w:t>
      </w:r>
    </w:p>
    <w:p w14:paraId="2E1F7049" w14:textId="16AFB13C" w:rsidR="00C155CB" w:rsidRDefault="00D25352" w:rsidP="066C154A">
      <w:pPr>
        <w:pStyle w:val="ListParagraph"/>
        <w:numPr>
          <w:ilvl w:val="0"/>
          <w:numId w:val="1"/>
        </w:numPr>
      </w:pPr>
      <w:r w:rsidRPr="066C154A">
        <w:rPr>
          <w:b/>
          <w:bCs/>
        </w:rPr>
        <w:t>Publication Duration:</w:t>
      </w:r>
      <w:r>
        <w:t xml:space="preserve"> Approved blogs will remain </w:t>
      </w:r>
      <w:r w:rsidR="007E1FE1">
        <w:t xml:space="preserve">published </w:t>
      </w:r>
      <w:r>
        <w:t>on NSSC’s website for one year from the publication date</w:t>
      </w:r>
      <w:r w:rsidR="00BB7951">
        <w:t>.</w:t>
      </w:r>
      <w:r w:rsidR="009B56B0">
        <w:t xml:space="preserve"> NSSC</w:t>
      </w:r>
      <w:r w:rsidR="00BB7951">
        <w:t xml:space="preserve"> reserves the right to remove blog</w:t>
      </w:r>
      <w:r w:rsidR="004C4DCF">
        <w:t>s at its discretion</w:t>
      </w:r>
      <w:r w:rsidR="18EDDDFB">
        <w:t>.</w:t>
      </w:r>
    </w:p>
    <w:p w14:paraId="12D84DE2" w14:textId="6D2F10B4" w:rsidR="00152259" w:rsidRDefault="00B07DF4" w:rsidP="066C154A">
      <w:pPr>
        <w:pStyle w:val="ListParagraph"/>
        <w:numPr>
          <w:ilvl w:val="0"/>
          <w:numId w:val="1"/>
        </w:numPr>
      </w:pPr>
      <w:r w:rsidRPr="066C154A">
        <w:rPr>
          <w:b/>
          <w:bCs/>
        </w:rPr>
        <w:t>Byline Recognition and Website Link:</w:t>
      </w:r>
      <w:r>
        <w:t xml:space="preserve"> </w:t>
      </w:r>
      <w:r w:rsidR="0075565E">
        <w:t xml:space="preserve">Each published blog post will include the contributing organization’s name in the byline and a direct link to their website. </w:t>
      </w:r>
    </w:p>
    <w:p w14:paraId="65D25E92" w14:textId="65CC8EA4" w:rsidR="00B30D15" w:rsidRDefault="00B30D15" w:rsidP="00F63A94">
      <w:pPr>
        <w:pStyle w:val="ListParagraph"/>
        <w:numPr>
          <w:ilvl w:val="0"/>
          <w:numId w:val="1"/>
        </w:numPr>
      </w:pPr>
      <w:r w:rsidRPr="00493748">
        <w:rPr>
          <w:b/>
          <w:bCs/>
        </w:rPr>
        <w:t>Approval:</w:t>
      </w:r>
      <w:r>
        <w:t xml:space="preserve"> All blog topics and content must be reviewed and approved in advance by NSSC’s Marketing &amp; Communications </w:t>
      </w:r>
      <w:r w:rsidR="00F63A94">
        <w:t>team</w:t>
      </w:r>
      <w:r>
        <w:t>.</w:t>
      </w:r>
      <w:r w:rsidR="008C7ACC">
        <w:t xml:space="preserve"> NSSC reserves the right to request edits or deny content that does not meet our standards or mission alignment. </w:t>
      </w:r>
    </w:p>
    <w:p w14:paraId="07100ED4" w14:textId="5AFDAA16" w:rsidR="00B30D15" w:rsidRPr="00493748" w:rsidRDefault="00B30D15" w:rsidP="00F63A94">
      <w:pPr>
        <w:pStyle w:val="ListParagraph"/>
        <w:numPr>
          <w:ilvl w:val="0"/>
          <w:numId w:val="1"/>
        </w:numPr>
        <w:rPr>
          <w:b/>
          <w:bCs/>
        </w:rPr>
      </w:pPr>
      <w:r w:rsidRPr="00493748">
        <w:rPr>
          <w:b/>
          <w:bCs/>
        </w:rPr>
        <w:t>Content Standards:</w:t>
      </w:r>
    </w:p>
    <w:p w14:paraId="6DE853D8" w14:textId="735AA56B" w:rsidR="00B30D15" w:rsidRDefault="00B30D15" w:rsidP="00F63A94">
      <w:pPr>
        <w:pStyle w:val="ListParagraph"/>
        <w:numPr>
          <w:ilvl w:val="0"/>
          <w:numId w:val="2"/>
        </w:numPr>
      </w:pPr>
      <w:r>
        <w:t>Posts must not be self-serving or serve as advertisements for products, services, or contributors.</w:t>
      </w:r>
    </w:p>
    <w:p w14:paraId="748DC5EC" w14:textId="689521A3" w:rsidR="00B30D15" w:rsidRDefault="00B30D15" w:rsidP="00F63A94">
      <w:pPr>
        <w:pStyle w:val="ListParagraph"/>
        <w:numPr>
          <w:ilvl w:val="0"/>
          <w:numId w:val="2"/>
        </w:numPr>
      </w:pPr>
      <w:r>
        <w:t xml:space="preserve">Content must be relevant to NSSC’s audience and reflect the organization's </w:t>
      </w:r>
      <w:r w:rsidR="26F94318">
        <w:t>mission</w:t>
      </w:r>
      <w:r>
        <w:t xml:space="preserve"> and </w:t>
      </w:r>
      <w:r w:rsidR="464B29D3">
        <w:t>values</w:t>
      </w:r>
      <w:r>
        <w:t>.</w:t>
      </w:r>
    </w:p>
    <w:p w14:paraId="71D343BB" w14:textId="10ADC28D" w:rsidR="006443D2" w:rsidRDefault="006443D2" w:rsidP="00F63A94">
      <w:pPr>
        <w:pStyle w:val="ListParagraph"/>
        <w:numPr>
          <w:ilvl w:val="0"/>
          <w:numId w:val="4"/>
        </w:numPr>
      </w:pPr>
      <w:r w:rsidRPr="066C154A">
        <w:rPr>
          <w:b/>
          <w:bCs/>
        </w:rPr>
        <w:t>Submission Format:</w:t>
      </w:r>
      <w:r>
        <w:t xml:space="preserve"> Blog posts must be submitted as Word documents</w:t>
      </w:r>
      <w:r w:rsidR="00D44AA6">
        <w:t xml:space="preserve">. Please include company name and preferred website </w:t>
      </w:r>
      <w:r w:rsidR="004A40E7">
        <w:t>URL</w:t>
      </w:r>
      <w:r w:rsidR="00D44AA6">
        <w:t xml:space="preserve">. </w:t>
      </w:r>
    </w:p>
    <w:p w14:paraId="4E4F0D2E" w14:textId="08D516AB" w:rsidR="00B30D15" w:rsidRDefault="00B30D15" w:rsidP="00F63A94">
      <w:pPr>
        <w:pStyle w:val="ListParagraph"/>
        <w:numPr>
          <w:ilvl w:val="0"/>
          <w:numId w:val="4"/>
        </w:numPr>
      </w:pPr>
      <w:r w:rsidRPr="00493748">
        <w:rPr>
          <w:b/>
          <w:bCs/>
        </w:rPr>
        <w:t>Length:</w:t>
      </w:r>
      <w:r>
        <w:t xml:space="preserve"> Submissions must not exceed 500 words.</w:t>
      </w:r>
    </w:p>
    <w:p w14:paraId="5A5A11AF" w14:textId="26D918AD" w:rsidR="000110E4" w:rsidRDefault="000110E4" w:rsidP="00F63A94">
      <w:pPr>
        <w:pStyle w:val="ListParagraph"/>
        <w:numPr>
          <w:ilvl w:val="0"/>
          <w:numId w:val="4"/>
        </w:numPr>
      </w:pPr>
      <w:r w:rsidRPr="066C154A">
        <w:rPr>
          <w:b/>
          <w:bCs/>
        </w:rPr>
        <w:t>Images:</w:t>
      </w:r>
      <w:r>
        <w:t xml:space="preserve"> Contributors may submit </w:t>
      </w:r>
      <w:r w:rsidR="6CCC15C5">
        <w:t xml:space="preserve">up to two </w:t>
      </w:r>
      <w:r w:rsidR="00053C9A">
        <w:t>high resolution image</w:t>
      </w:r>
      <w:r w:rsidR="7339117E">
        <w:t>s</w:t>
      </w:r>
      <w:r w:rsidR="00053C9A">
        <w:t xml:space="preserve"> </w:t>
      </w:r>
      <w:r w:rsidR="002D44B9">
        <w:t>(</w:t>
      </w:r>
      <w:r w:rsidR="4D60D0D2">
        <w:t>at least 72</w:t>
      </w:r>
      <w:r w:rsidR="24497DE0">
        <w:t xml:space="preserve"> </w:t>
      </w:r>
      <w:r w:rsidR="4D60D0D2">
        <w:t>dpi</w:t>
      </w:r>
      <w:r w:rsidR="002D44B9">
        <w:t xml:space="preserve">) </w:t>
      </w:r>
      <w:r w:rsidR="00053C9A">
        <w:t xml:space="preserve">with appropriate usage rights. </w:t>
      </w:r>
    </w:p>
    <w:p w14:paraId="0B2F1A80" w14:textId="152D2651" w:rsidR="6B853B2C" w:rsidRDefault="6B853B2C" w:rsidP="066C154A">
      <w:pPr>
        <w:pStyle w:val="ListParagraph"/>
        <w:numPr>
          <w:ilvl w:val="0"/>
          <w:numId w:val="4"/>
        </w:numPr>
      </w:pPr>
      <w:r w:rsidRPr="066C154A">
        <w:rPr>
          <w:b/>
          <w:bCs/>
        </w:rPr>
        <w:t>Submission Process:</w:t>
      </w:r>
      <w:r>
        <w:t xml:space="preserve"> All content should be emailed to </w:t>
      </w:r>
      <w:hyperlink r:id="rId8">
        <w:r w:rsidRPr="066C154A">
          <w:rPr>
            <w:rStyle w:val="Hyperlink"/>
          </w:rPr>
          <w:t>marketing@nssc.org</w:t>
        </w:r>
      </w:hyperlink>
      <w:r>
        <w:t xml:space="preserve"> for review. Please allow 2 weeks for feedback and approval.</w:t>
      </w:r>
    </w:p>
    <w:p w14:paraId="5DCA871C" w14:textId="77777777" w:rsidR="004058D0" w:rsidRDefault="00B30D15" w:rsidP="00B30D15">
      <w:pPr>
        <w:pStyle w:val="ListParagraph"/>
        <w:numPr>
          <w:ilvl w:val="0"/>
          <w:numId w:val="4"/>
        </w:numPr>
      </w:pPr>
      <w:r w:rsidRPr="00493748">
        <w:rPr>
          <w:b/>
          <w:bCs/>
        </w:rPr>
        <w:t>Repurposing:</w:t>
      </w:r>
      <w:r>
        <w:t xml:space="preserve"> NSSC reserves the right to edit, repurpose, or reuse blog content in future communications or materials.</w:t>
      </w:r>
    </w:p>
    <w:p w14:paraId="2F7B9156" w14:textId="66EE4499" w:rsidR="001B7BD7" w:rsidRDefault="00B30D15" w:rsidP="00B30D15">
      <w:pPr>
        <w:pStyle w:val="ListParagraph"/>
        <w:numPr>
          <w:ilvl w:val="0"/>
          <w:numId w:val="4"/>
        </w:numPr>
      </w:pPr>
      <w:r>
        <w:t xml:space="preserve">For more information or to propose a blog topic, please contact </w:t>
      </w:r>
      <w:bookmarkStart w:id="0" w:name="_Int_nWaguVsi"/>
      <w:r>
        <w:t>ou</w:t>
      </w:r>
      <w:r w:rsidR="00494C8F">
        <w:t>r</w:t>
      </w:r>
      <w:bookmarkEnd w:id="0"/>
      <w:r w:rsidR="00494C8F">
        <w:t xml:space="preserve"> </w:t>
      </w:r>
      <w:hyperlink r:id="rId9">
        <w:r w:rsidR="00494C8F" w:rsidRPr="066C154A">
          <w:rPr>
            <w:rStyle w:val="Hyperlink"/>
          </w:rPr>
          <w:t>Marketing &amp; Communications Team</w:t>
        </w:r>
      </w:hyperlink>
      <w:r>
        <w:t>.</w:t>
      </w:r>
    </w:p>
    <w:sectPr w:rsidR="001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WaguVsi" int2:invalidationBookmarkName="" int2:hashCode="LNdIS8GxX8z/gi" int2:id="ssYwCK6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E1944"/>
    <w:multiLevelType w:val="hybridMultilevel"/>
    <w:tmpl w:val="169C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F2CCE"/>
    <w:multiLevelType w:val="hybridMultilevel"/>
    <w:tmpl w:val="126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10B05"/>
    <w:multiLevelType w:val="hybridMultilevel"/>
    <w:tmpl w:val="00B6A718"/>
    <w:lvl w:ilvl="0" w:tplc="12E2B24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B454D0"/>
    <w:multiLevelType w:val="hybridMultilevel"/>
    <w:tmpl w:val="671A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35602">
    <w:abstractNumId w:val="3"/>
  </w:num>
  <w:num w:numId="2" w16cid:durableId="1130324240">
    <w:abstractNumId w:val="2"/>
  </w:num>
  <w:num w:numId="3" w16cid:durableId="2027753149">
    <w:abstractNumId w:val="0"/>
  </w:num>
  <w:num w:numId="4" w16cid:durableId="26183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0D15"/>
    <w:rsid w:val="000108F6"/>
    <w:rsid w:val="000110E4"/>
    <w:rsid w:val="00053C9A"/>
    <w:rsid w:val="00125262"/>
    <w:rsid w:val="00152259"/>
    <w:rsid w:val="001B7BD7"/>
    <w:rsid w:val="0022451B"/>
    <w:rsid w:val="002D44B9"/>
    <w:rsid w:val="0030496A"/>
    <w:rsid w:val="0030592B"/>
    <w:rsid w:val="00354F79"/>
    <w:rsid w:val="003D622D"/>
    <w:rsid w:val="003F0F4A"/>
    <w:rsid w:val="004058D0"/>
    <w:rsid w:val="00426DA0"/>
    <w:rsid w:val="00493748"/>
    <w:rsid w:val="00494C8F"/>
    <w:rsid w:val="004A40E7"/>
    <w:rsid w:val="004C4DCF"/>
    <w:rsid w:val="0057724D"/>
    <w:rsid w:val="006443D2"/>
    <w:rsid w:val="00677BAE"/>
    <w:rsid w:val="0075565E"/>
    <w:rsid w:val="007E1FE1"/>
    <w:rsid w:val="008C7ACC"/>
    <w:rsid w:val="008D75DF"/>
    <w:rsid w:val="0090632E"/>
    <w:rsid w:val="0095055A"/>
    <w:rsid w:val="009B56B0"/>
    <w:rsid w:val="00A0352E"/>
    <w:rsid w:val="00A743AA"/>
    <w:rsid w:val="00B07DF4"/>
    <w:rsid w:val="00B30D15"/>
    <w:rsid w:val="00BB7951"/>
    <w:rsid w:val="00BC7E23"/>
    <w:rsid w:val="00C155CB"/>
    <w:rsid w:val="00D25352"/>
    <w:rsid w:val="00D35FA2"/>
    <w:rsid w:val="00D37E78"/>
    <w:rsid w:val="00D44AA6"/>
    <w:rsid w:val="00E775AF"/>
    <w:rsid w:val="00E93726"/>
    <w:rsid w:val="00E9404D"/>
    <w:rsid w:val="00EB3DD5"/>
    <w:rsid w:val="00F63703"/>
    <w:rsid w:val="00F63A94"/>
    <w:rsid w:val="00F77AD5"/>
    <w:rsid w:val="00FB02F8"/>
    <w:rsid w:val="022CAE33"/>
    <w:rsid w:val="02B27F5A"/>
    <w:rsid w:val="06401515"/>
    <w:rsid w:val="066C154A"/>
    <w:rsid w:val="0B0EB3EC"/>
    <w:rsid w:val="0B4FAADA"/>
    <w:rsid w:val="136A3A8A"/>
    <w:rsid w:val="18EDDDFB"/>
    <w:rsid w:val="1D7A2D04"/>
    <w:rsid w:val="1DBA3354"/>
    <w:rsid w:val="24497DE0"/>
    <w:rsid w:val="26F94318"/>
    <w:rsid w:val="2B2E7E80"/>
    <w:rsid w:val="2C267B6B"/>
    <w:rsid w:val="2C988C36"/>
    <w:rsid w:val="2CE7B412"/>
    <w:rsid w:val="2D6E2ECB"/>
    <w:rsid w:val="2F4A3105"/>
    <w:rsid w:val="315C49D2"/>
    <w:rsid w:val="318918DE"/>
    <w:rsid w:val="330704C8"/>
    <w:rsid w:val="39155489"/>
    <w:rsid w:val="3FD1733E"/>
    <w:rsid w:val="440535C1"/>
    <w:rsid w:val="44E45E83"/>
    <w:rsid w:val="464B29D3"/>
    <w:rsid w:val="48572866"/>
    <w:rsid w:val="486838DC"/>
    <w:rsid w:val="48FF0E3E"/>
    <w:rsid w:val="4B3C4965"/>
    <w:rsid w:val="4C65ECBE"/>
    <w:rsid w:val="4D60D0D2"/>
    <w:rsid w:val="501FA4E1"/>
    <w:rsid w:val="52573D34"/>
    <w:rsid w:val="579515C6"/>
    <w:rsid w:val="65F85E39"/>
    <w:rsid w:val="6958A8DD"/>
    <w:rsid w:val="6B853B2C"/>
    <w:rsid w:val="6CCC15C5"/>
    <w:rsid w:val="7164524A"/>
    <w:rsid w:val="733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8951"/>
  <w15:chartTrackingRefBased/>
  <w15:docId w15:val="{E20D6CF3-FAB7-48B9-A5C2-4BF04C1B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D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D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D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D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D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D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D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D1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D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D1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D1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D1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D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D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D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D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D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D1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D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D1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D1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5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nss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keting@ns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fb6fb-c8ce-40af-86c3-5dfa9be91e03">
      <Terms xmlns="http://schemas.microsoft.com/office/infopath/2007/PartnerControls"/>
    </lcf76f155ced4ddcb4097134ff3c332f>
    <TaxCatchAll xmlns="02c07dca-c810-43a5-8d5f-64d582bddd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E249183C6264284E3A4B2A263C5F2" ma:contentTypeVersion="15" ma:contentTypeDescription="Create a new document." ma:contentTypeScope="" ma:versionID="2a10a7b6bf2a7a99663a6380d5b847dc">
  <xsd:schema xmlns:xsd="http://www.w3.org/2001/XMLSchema" xmlns:xs="http://www.w3.org/2001/XMLSchema" xmlns:p="http://schemas.microsoft.com/office/2006/metadata/properties" xmlns:ns2="df2fb6fb-c8ce-40af-86c3-5dfa9be91e03" xmlns:ns3="02c07dca-c810-43a5-8d5f-64d582bddd24" xmlns:ns4="e567c866-3e66-4760-ab35-470f4e9d81e9" targetNamespace="http://schemas.microsoft.com/office/2006/metadata/properties" ma:root="true" ma:fieldsID="9a1d047a8072b577ef35f4bee7f7751d" ns2:_="" ns3:_="" ns4:_="">
    <xsd:import namespace="df2fb6fb-c8ce-40af-86c3-5dfa9be91e03"/>
    <xsd:import namespace="02c07dca-c810-43a5-8d5f-64d582bddd24"/>
    <xsd:import namespace="e567c866-3e66-4760-ab35-470f4e9d8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b6fb-c8ce-40af-86c3-5dfa9be91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3aade4-cbc2-43d2-989c-215e87a9b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07dca-c810-43a5-8d5f-64d582bddd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b432a4-0d8e-478f-86ee-e7d6bcb18822}" ma:internalName="TaxCatchAll" ma:showField="CatchAllData" ma:web="02c07dca-c810-43a5-8d5f-64d582bdd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7c866-3e66-4760-ab35-470f4e9d81e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85701-727A-4206-999A-9616B0D35B79}">
  <ds:schemaRefs>
    <ds:schemaRef ds:uri="http://schemas.microsoft.com/office/2006/metadata/properties"/>
    <ds:schemaRef ds:uri="http://schemas.microsoft.com/office/infopath/2007/PartnerControls"/>
    <ds:schemaRef ds:uri="df2fb6fb-c8ce-40af-86c3-5dfa9be91e03"/>
    <ds:schemaRef ds:uri="02c07dca-c810-43a5-8d5f-64d582bddd24"/>
  </ds:schemaRefs>
</ds:datastoreItem>
</file>

<file path=customXml/itemProps2.xml><?xml version="1.0" encoding="utf-8"?>
<ds:datastoreItem xmlns:ds="http://schemas.openxmlformats.org/officeDocument/2006/customXml" ds:itemID="{69353FED-0D24-4E9E-B880-50FEA8ECA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A3259-D6A2-435E-8DAF-70A3D0B2E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fb6fb-c8ce-40af-86c3-5dfa9be91e03"/>
    <ds:schemaRef ds:uri="02c07dca-c810-43a5-8d5f-64d582bddd24"/>
    <ds:schemaRef ds:uri="e567c866-3e66-4760-ab35-470f4e9d8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Krause</dc:creator>
  <cp:keywords/>
  <dc:description/>
  <cp:lastModifiedBy>Amy Krause</cp:lastModifiedBy>
  <cp:revision>38</cp:revision>
  <dcterms:created xsi:type="dcterms:W3CDTF">2025-05-12T15:56:00Z</dcterms:created>
  <dcterms:modified xsi:type="dcterms:W3CDTF">2025-06-10T21:29:00Z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0x010100733E249183C6264284E3A4B2A263C5F2</vt:lpwstr>
  </property>
  <property fmtid="{D5CDD505-2E9C-101B-9397-08002B2CF9AE}" pid="3" name="MediaServiceImageTags">
    <vt:lpwstr/>
  </property>
</Properties>
</file>